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63" w:rsidRDefault="00D25563" w:rsidP="00D25563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B03DA4" wp14:editId="3E397E4A">
                <wp:simplePos x="0" y="0"/>
                <wp:positionH relativeFrom="margin">
                  <wp:posOffset>489585</wp:posOffset>
                </wp:positionH>
                <wp:positionV relativeFrom="margin">
                  <wp:posOffset>57150</wp:posOffset>
                </wp:positionV>
                <wp:extent cx="90201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25563" w:rsidRDefault="00D25563" w:rsidP="00D25563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D25563" w:rsidRDefault="00D25563" w:rsidP="00D25563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>ПРОФСОЮЗА ОБРАЗОВАНИЯ</w:t>
                            </w:r>
                          </w:p>
                          <w:p w:rsidR="00D25563" w:rsidRDefault="00D25563" w:rsidP="00D25563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D25563" w:rsidRPr="00077674" w:rsidRDefault="00D25563" w:rsidP="00D25563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 w:rsidR="00164996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 w:rsidR="00164996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март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22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D25563" w:rsidRPr="001B062C" w:rsidRDefault="00D25563" w:rsidP="00D25563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062C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«</w:t>
                            </w:r>
                            <w:r w:rsidRPr="001B062C">
                              <w:rPr>
                                <w:rFonts w:ascii="amphibia" w:eastAsia="Times New Roman" w:hAnsi="amphibia"/>
                                <w:b/>
                                <w:i/>
                                <w:color w:val="0000FF"/>
                                <w:kern w:val="36"/>
                                <w:sz w:val="36"/>
                                <w:szCs w:val="36"/>
                                <w:lang w:eastAsia="ru-RU"/>
                              </w:rPr>
                              <w:t>Каким днём уволить временного сотрудника, если основной выходит на работу</w:t>
                            </w:r>
                            <w:r w:rsidRPr="001B062C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»</w:t>
                            </w:r>
                          </w:p>
                          <w:p w:rsidR="00D25563" w:rsidRDefault="00D25563" w:rsidP="00D25563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D25563" w:rsidRDefault="00D25563" w:rsidP="00D25563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25563" w:rsidRPr="00507217" w:rsidRDefault="00D25563" w:rsidP="00D25563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25563" w:rsidRDefault="00D25563" w:rsidP="00D25563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D25563" w:rsidRPr="0033485D" w:rsidRDefault="00D25563" w:rsidP="00D25563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.55pt;margin-top:4.5pt;width:710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" o:allowincell="f" filled="f" fillcolor="#4f81bd" stroked="f">
                <v:textbox inset="0,0,18pt,0">
                  <w:txbxContent>
                    <w:p w:rsidR="00D25563" w:rsidRDefault="00D25563" w:rsidP="00D25563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D25563" w:rsidRDefault="00D25563" w:rsidP="00D25563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>ПРОФСОЮЗА ОБРАЗОВАНИЯ</w:t>
                      </w:r>
                    </w:p>
                    <w:p w:rsidR="00D25563" w:rsidRDefault="00D25563" w:rsidP="00D25563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D25563" w:rsidRPr="00077674" w:rsidRDefault="00D25563" w:rsidP="00D25563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 w:rsidR="00164996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3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 w:rsidR="00164996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март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22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D25563" w:rsidRPr="001B062C" w:rsidRDefault="00D25563" w:rsidP="00D25563">
                      <w:pPr>
                        <w:pStyle w:val="a3"/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1B062C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36"/>
                          <w:szCs w:val="36"/>
                        </w:rPr>
                        <w:t>«</w:t>
                      </w:r>
                      <w:r w:rsidRPr="001B062C">
                        <w:rPr>
                          <w:rFonts w:ascii="amphibia" w:eastAsia="Times New Roman" w:hAnsi="amphibia"/>
                          <w:b/>
                          <w:i/>
                          <w:color w:val="0000FF"/>
                          <w:kern w:val="36"/>
                          <w:sz w:val="36"/>
                          <w:szCs w:val="36"/>
                          <w:lang w:eastAsia="ru-RU"/>
                        </w:rPr>
                        <w:t>Каким днём уволить временного сотрудника, если основной выходит на работу</w:t>
                      </w:r>
                      <w:r w:rsidRPr="001B062C"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»</w:t>
                      </w:r>
                    </w:p>
                    <w:p w:rsidR="00D25563" w:rsidRDefault="00D25563" w:rsidP="00D25563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D25563" w:rsidRDefault="00D25563" w:rsidP="00D25563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D25563" w:rsidRPr="00507217" w:rsidRDefault="00D25563" w:rsidP="00D25563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D25563" w:rsidRDefault="00D25563" w:rsidP="00D25563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D25563" w:rsidRPr="0033485D" w:rsidRDefault="00D25563" w:rsidP="00D25563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EAEC230" wp14:editId="515C8C18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</w:p>
    <w:tbl>
      <w:tblPr>
        <w:tblpPr w:leftFromText="180" w:rightFromText="180" w:vertAnchor="text" w:horzAnchor="margin" w:tblpXSpec="center" w:tblpY="217"/>
        <w:tblOverlap w:val="never"/>
        <w:tblW w:w="162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6"/>
        <w:gridCol w:w="7782"/>
      </w:tblGrid>
      <w:tr w:rsidR="00D25563" w:rsidRPr="002F2858" w:rsidTr="002A1303">
        <w:trPr>
          <w:trHeight w:val="9433"/>
        </w:trPr>
        <w:tc>
          <w:tcPr>
            <w:tcW w:w="8456" w:type="dxa"/>
            <w:shd w:val="clear" w:color="auto" w:fill="FFFFFF" w:themeFill="background1"/>
          </w:tcPr>
          <w:p w:rsidR="00D25563" w:rsidRDefault="00D25563" w:rsidP="002A1303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579E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</w:p>
          <w:p w:rsidR="008B109E" w:rsidRPr="008B109E" w:rsidRDefault="008B109E" w:rsidP="008B109E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FF"/>
                <w:lang w:eastAsia="ru-RU"/>
              </w:rPr>
            </w:pPr>
            <w:r w:rsidRPr="008B109E">
              <w:rPr>
                <w:rFonts w:ascii="Arial" w:eastAsia="Times New Roman" w:hAnsi="Arial" w:cs="Arial"/>
                <w:b/>
                <w:bCs/>
                <w:color w:val="0000FF"/>
                <w:lang w:eastAsia="ru-RU"/>
              </w:rPr>
              <w:t>Как уволить временного работника, если тот, кого он замещает, ушел из </w:t>
            </w:r>
            <w:r>
              <w:rPr>
                <w:rFonts w:ascii="Arial" w:eastAsia="Times New Roman" w:hAnsi="Arial" w:cs="Arial"/>
                <w:b/>
                <w:bCs/>
                <w:color w:val="0000FF"/>
                <w:lang w:eastAsia="ru-RU"/>
              </w:rPr>
              <w:t>организации</w:t>
            </w:r>
          </w:p>
          <w:p w:rsidR="008B109E" w:rsidRDefault="008B109E" w:rsidP="008B109E">
            <w:pPr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B109E" w:rsidRPr="008B109E" w:rsidRDefault="008B109E" w:rsidP="008B109E">
            <w:pPr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основной сотрудник уволился, не выходя на работу, оснований уволить временного у вас не будет.</w:t>
            </w:r>
            <w:proofErr w:type="gramEnd"/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Чтобы избежать такой ситуации, попросите основного работника перед увольнением хотя бы на один день выйти на работу. На этом основании увольняйте </w:t>
            </w:r>
            <w:proofErr w:type="spellStart"/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срочника</w:t>
            </w:r>
            <w:proofErr w:type="spellEnd"/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 на следующий день можете прекращать трудовой договор с основным сотрудником, если не передумал. Не забудьте оформить приказ на выход основного сотрудника и отметить его явку в табеле учета рабочего времени.</w:t>
            </w:r>
          </w:p>
          <w:p w:rsidR="008B109E" w:rsidRDefault="008B109E" w:rsidP="008B109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Суды признают, что основной сотрудник может выйти на работу, а через день или два уволиться. Даже если временный узнает, что место вновь свободно, претендовать на него он сможет на общих основаниях.</w:t>
            </w:r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B109E" w:rsidRPr="008B109E" w:rsidRDefault="008B109E" w:rsidP="008B109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8B10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Пример</w:t>
            </w:r>
            <w:r w:rsidRPr="008B10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Семенов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8B10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замещал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8B10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Харитонову, пока она была в отпуске по уходу за ребенком. 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й</w:t>
            </w:r>
            <w:r w:rsidRPr="008B10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вручили уведомление и уволили за день до даты, когда вышла Харитонова. Он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8B10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решил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8B10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что работодатель не прав, ведь по информации, которая была </w:t>
            </w:r>
            <w:proofErr w:type="gramStart"/>
            <w:r w:rsidRPr="008B10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8B10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8B10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й</w:t>
            </w:r>
            <w:proofErr w:type="gramEnd"/>
            <w:r w:rsidRPr="008B10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Харитонова уволилась из компании. Судья поддержал кадровика и объяснил, что основной сотрудник может выйти на несколько дней или недель, а потом уволиться. Главное, чтобы специалист по кадрам грамотно оформил выход сотрудника: издал приказ, отмечал в табеле его рабочее время, </w:t>
            </w:r>
            <w:hyperlink r:id="rId7" w:tgtFrame="_blank" w:history="1">
              <w:r w:rsidRPr="008B109E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 xml:space="preserve">решение </w:t>
              </w:r>
              <w:proofErr w:type="spellStart"/>
              <w:r w:rsidRPr="008B109E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Кстовского</w:t>
              </w:r>
              <w:proofErr w:type="spellEnd"/>
              <w:r w:rsidRPr="008B109E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 xml:space="preserve"> городского суда Нижегородской области от 15.02.2017 по делу № 2-470/2017</w:t>
              </w:r>
            </w:hyperlink>
            <w:r w:rsidRPr="008B109E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  <w:p w:rsidR="008B109E" w:rsidRPr="008B109E" w:rsidRDefault="008B109E" w:rsidP="008B109E">
            <w:pPr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Уволить временного сотрудника можно и в том случае, если </w:t>
            </w:r>
            <w:proofErr w:type="spellStart"/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основнои</w:t>
            </w:r>
            <w:proofErr w:type="spellEnd"/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̆ вышел из отпуска по уходу на </w:t>
            </w:r>
            <w:proofErr w:type="spellStart"/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неполныи</w:t>
            </w:r>
            <w:proofErr w:type="spellEnd"/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̆ </w:t>
            </w:r>
            <w:proofErr w:type="spellStart"/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рабочии</w:t>
            </w:r>
            <w:proofErr w:type="spellEnd"/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̆ день. Сколько часов в день он будет работать, значения не имеет. Главное, что он вернулся к своим обязанностям.</w:t>
            </w:r>
          </w:p>
          <w:p w:rsidR="008B109E" w:rsidRPr="008B109E" w:rsidRDefault="008B109E" w:rsidP="008B109E">
            <w:pPr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Чтобы доказать инспектору ГИТ или судье, что временного работника уволили правомерно, </w:t>
            </w:r>
            <w:proofErr w:type="spellStart"/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издайте</w:t>
            </w:r>
            <w:proofErr w:type="spellEnd"/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приказ о выходе основного на </w:t>
            </w:r>
            <w:proofErr w:type="spellStart"/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неполныи</w:t>
            </w:r>
            <w:proofErr w:type="spellEnd"/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̆ день. В табеле ставьте два кода: время работы отметьте буквенным кодом «Я» и укажите количество отработанных часов, отпуск по уходу за ребенком.</w:t>
            </w:r>
          </w:p>
          <w:p w:rsidR="008B109E" w:rsidRPr="008B109E" w:rsidRDefault="008B109E" w:rsidP="008B10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8B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правильно поступить с сотрудником, замещающим временно отсутствующую работницу, если она из отпуска по уходу за ребенком сразу уходит в отпуск по беременности и родам, зависит от того, как прописали условие о сроке трудового договора. Такой позиции придерживается Минтруд, </w:t>
            </w:r>
            <w:hyperlink r:id="rId8" w:tgtFrame="_blank" w:history="1">
              <w:r w:rsidRPr="008B109E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письмо от 07.03.2019 № 14-2/В-139</w:t>
              </w:r>
            </w:hyperlink>
            <w:r w:rsidRPr="008B109E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  <w:p w:rsidR="00D25563" w:rsidRPr="001B062C" w:rsidRDefault="00D25563" w:rsidP="002A1303">
            <w:pPr>
              <w:pStyle w:val="a3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2" w:type="dxa"/>
          </w:tcPr>
          <w:p w:rsidR="00D25563" w:rsidRDefault="00D25563" w:rsidP="008B109E">
            <w:pPr>
              <w:shd w:val="clear" w:color="auto" w:fill="FFFFFF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b/>
                <w:i/>
                <w:color w:val="1F497D"/>
              </w:rPr>
            </w:pPr>
          </w:p>
          <w:p w:rsidR="008B109E" w:rsidRDefault="008B109E" w:rsidP="008B109E">
            <w:pPr>
              <w:shd w:val="clear" w:color="auto" w:fill="FFFFFF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b/>
                <w:i/>
                <w:color w:val="1F497D"/>
              </w:rPr>
            </w:pPr>
          </w:p>
          <w:p w:rsidR="008B109E" w:rsidRDefault="008B109E" w:rsidP="008B109E">
            <w:pPr>
              <w:shd w:val="clear" w:color="auto" w:fill="FFFFFF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b/>
                <w:i/>
                <w:color w:val="1F497D"/>
              </w:rPr>
            </w:pPr>
          </w:p>
          <w:p w:rsidR="008B109E" w:rsidRDefault="008B109E" w:rsidP="008B109E">
            <w:pPr>
              <w:shd w:val="clear" w:color="auto" w:fill="FFFFFF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b/>
                <w:i/>
                <w:color w:val="1F497D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2BFB84" wp14:editId="415CE82C">
                  <wp:extent cx="4456893" cy="4781550"/>
                  <wp:effectExtent l="0" t="0" r="1270" b="0"/>
                  <wp:docPr id="3" name="Рисунок 3" descr="C:\Users\Рогальская\Desktop\Kakim dnem uvolnyat sotrudnika, kotoryjj zameshhaet vremenno otsutstvuyushhego. Posledstviya dlya kazhdogo izÂ chetyrekh variant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огальская\Desktop\Kakim dnem uvolnyat sotrudnika, kotoryjj zameshhaet vremenno otsutstvuyushhego. Posledstviya dlya kazhdogo izÂ chetyrekh variant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8129" cy="4782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09E" w:rsidRDefault="008B109E" w:rsidP="008B109E">
            <w:pPr>
              <w:shd w:val="clear" w:color="auto" w:fill="FFFFFF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b/>
                <w:i/>
                <w:color w:val="1F497D"/>
              </w:rPr>
            </w:pPr>
          </w:p>
          <w:p w:rsidR="008B109E" w:rsidRPr="003643C6" w:rsidRDefault="003643C6" w:rsidP="003643C6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 w:cs="Times New Roman"/>
                <w:b/>
                <w:i/>
                <w:color w:val="00B05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B05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8255</wp:posOffset>
                      </wp:positionV>
                      <wp:extent cx="209550" cy="123825"/>
                      <wp:effectExtent l="0" t="0" r="0" b="0"/>
                      <wp:wrapNone/>
                      <wp:docPr id="6" name="Минус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Минус 6" o:spid="_x0000_s1026" style="position:absolute;margin-left:35.3pt;margin-top:.65pt;width:16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" path="m27776,47351r153998,l181774,76474r-153998,l27776,47351xe" fillcolor="#9bbb59 [3206]" strokecolor="#4e6128 [1606]" strokeweight="2pt">
                      <v:path arrowok="t" o:connecttype="custom" o:connectlocs="27776,47351;181774,47351;181774,76474;27776,76474;27776,47351" o:connectangles="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color w:val="00B050"/>
              </w:rPr>
              <w:t xml:space="preserve">       </w:t>
            </w:r>
            <w:r w:rsidRPr="003643C6">
              <w:rPr>
                <w:rFonts w:ascii="Times New Roman" w:hAnsi="Times New Roman" w:cs="Times New Roman"/>
                <w:b/>
                <w:i/>
              </w:rPr>
              <w:t>без последствий</w:t>
            </w:r>
            <w:bookmarkStart w:id="0" w:name="_GoBack"/>
            <w:bookmarkEnd w:id="0"/>
          </w:p>
        </w:tc>
      </w:tr>
    </w:tbl>
    <w:p w:rsidR="00DF7210" w:rsidRDefault="00DF7210"/>
    <w:sectPr w:rsidR="00DF7210" w:rsidSect="009D784B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mphib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86E"/>
    <w:multiLevelType w:val="hybridMultilevel"/>
    <w:tmpl w:val="B69AD8BC"/>
    <w:lvl w:ilvl="0" w:tplc="9EDE273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B775C2"/>
    <w:multiLevelType w:val="hybridMultilevel"/>
    <w:tmpl w:val="6F104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C4658"/>
    <w:multiLevelType w:val="hybridMultilevel"/>
    <w:tmpl w:val="801C45E0"/>
    <w:lvl w:ilvl="0" w:tplc="2B3E741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63"/>
    <w:rsid w:val="00164996"/>
    <w:rsid w:val="003643C6"/>
    <w:rsid w:val="008B109E"/>
    <w:rsid w:val="00D25563"/>
    <w:rsid w:val="00DF7210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55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2556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255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55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2556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255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9&amp;npid=55398343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kdelo.ru/npd-doc?npmid=98&amp;npid=415862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4</cp:revision>
  <dcterms:created xsi:type="dcterms:W3CDTF">2022-05-16T11:47:00Z</dcterms:created>
  <dcterms:modified xsi:type="dcterms:W3CDTF">2022-05-16T12:12:00Z</dcterms:modified>
</cp:coreProperties>
</file>